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衢州市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衢江区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国有企业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第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二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批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工作人员拟聘用人员名单</w:t>
      </w:r>
    </w:p>
    <w:p>
      <w:pPr>
        <w:rPr>
          <w:rFonts w:hint="default" w:ascii="Times New Roman" w:hAnsi="Times New Roman" w:cs="Times New Roman"/>
        </w:rPr>
      </w:pPr>
    </w:p>
    <w:tbl>
      <w:tblPr>
        <w:tblStyle w:val="5"/>
        <w:tblW w:w="10475" w:type="dxa"/>
        <w:jc w:val="center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4"/>
        <w:gridCol w:w="4200"/>
        <w:gridCol w:w="2702"/>
        <w:gridCol w:w="1069"/>
        <w:gridCol w:w="1710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4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28"/>
                <w:szCs w:val="28"/>
              </w:rPr>
              <w:t>用人单位</w:t>
            </w:r>
          </w:p>
        </w:tc>
        <w:tc>
          <w:tcPr>
            <w:tcW w:w="27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28"/>
                <w:szCs w:val="28"/>
              </w:rPr>
              <w:t>岗位名称</w:t>
            </w:r>
          </w:p>
        </w:tc>
        <w:tc>
          <w:tcPr>
            <w:tcW w:w="10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考察结论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7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00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衢州市衢江控股集团有限公司</w:t>
            </w:r>
          </w:p>
        </w:tc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投融资岗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蒋园园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7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200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财务主管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朱琰露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7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00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行政储备人才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黄靖媛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7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衢州市衢江区信用融资担保有限公司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信贷员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张晨璐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7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2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衢州市衢江区城乡建设发展有限公司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出纳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陈朝晖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7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200" w:type="dxa"/>
            <w:vMerge w:val="continue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资产管理主管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邹云凤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7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200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现场管理主管（房建）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徐新明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20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衢州市衢江区交通投资集团有限公司</w:t>
            </w:r>
          </w:p>
        </w:tc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项目岗1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杨俊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2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项目岗2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施一东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2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项目岗3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魏斌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2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项目岗4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周向楠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2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项目岗5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徐凌峰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2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项目岗6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余春晖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2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项目岗7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徐昊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衢州市衢江区农业投资发展有限公司</w:t>
            </w:r>
          </w:p>
        </w:tc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消防安全专员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毛润涛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2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衢州市衢江区健康产业投资发展有限公司</w:t>
            </w:r>
          </w:p>
        </w:tc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项目策划与设计管理岗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令狐克仙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2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项目投资与融资管理岗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徐壮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60847"/>
    <w:rsid w:val="061212BE"/>
    <w:rsid w:val="0BB6535C"/>
    <w:rsid w:val="142A63FE"/>
    <w:rsid w:val="1D5A5D41"/>
    <w:rsid w:val="212F493B"/>
    <w:rsid w:val="22F050B2"/>
    <w:rsid w:val="2C80200D"/>
    <w:rsid w:val="2E9C1540"/>
    <w:rsid w:val="31D5334A"/>
    <w:rsid w:val="391A313C"/>
    <w:rsid w:val="447904AC"/>
    <w:rsid w:val="46040A62"/>
    <w:rsid w:val="52541750"/>
    <w:rsid w:val="542D0F9C"/>
    <w:rsid w:val="5A4D49AA"/>
    <w:rsid w:val="5B8344C2"/>
    <w:rsid w:val="5EC04EA9"/>
    <w:rsid w:val="62D737FF"/>
    <w:rsid w:val="63CA1C8A"/>
    <w:rsid w:val="667868E9"/>
    <w:rsid w:val="70025248"/>
    <w:rsid w:val="7381121E"/>
    <w:rsid w:val="7980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"/>
    <w:basedOn w:val="2"/>
    <w:qFormat/>
    <w:uiPriority w:val="0"/>
    <w:rPr>
      <w:rFonts w:ascii="Calibri" w:hAnsi="Calibri" w:eastAsia="宋体" w:cs="Times New Roman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0000FF"/>
      <w:u w:val="none"/>
    </w:rPr>
  </w:style>
  <w:style w:type="character" w:customStyle="1" w:styleId="11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WPS_1550739390</cp:lastModifiedBy>
  <cp:lastPrinted>2021-07-15T02:21:00Z</cp:lastPrinted>
  <dcterms:modified xsi:type="dcterms:W3CDTF">2021-07-15T03:37:56Z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9C8644693A824B94A2FE1274C3A713A8</vt:lpwstr>
  </property>
</Properties>
</file>