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衢江区人事招考（聘）委托书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委 托 人：               身份证号：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被委托人：               身份证号：                       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本人因         　               ，特委托            代为办理           　　　    事项。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委托期限：自     年   月   日至     年   月   日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委托人（签字）：   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被委托人（签字）：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spacing w:line="560" w:lineRule="exact"/>
        <w:ind w:firstLine="482" w:firstLineChars="200"/>
        <w:rPr>
          <w:rFonts w:ascii="仿宋_GB2312" w:hAnsi="仿宋_GB2312" w:eastAsia="仿宋_GB2312" w:cs="仿宋_GB2312"/>
          <w:b/>
          <w:sz w:val="24"/>
        </w:rPr>
      </w:pPr>
    </w:p>
    <w:p>
      <w:pPr>
        <w:spacing w:line="560" w:lineRule="exact"/>
        <w:ind w:firstLine="482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注意：</w:t>
      </w:r>
      <w:r>
        <w:rPr>
          <w:rFonts w:hint="eastAsia" w:ascii="仿宋_GB2312" w:hAnsi="仿宋_GB2312" w:eastAsia="仿宋_GB2312" w:cs="仿宋_GB2312"/>
          <w:sz w:val="24"/>
        </w:rPr>
        <w:t>须同时提供委托人和被委托人的身份证原件和复印件，复印件与原件核对无误后，原件归还。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76C27"/>
    <w:rsid w:val="352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2022-01-30T02:26:00Z</dcterms:created>
  <dc:creator>CMDN</dc:creator>
  <cp:lastModifiedBy>CMDN</cp:lastModifiedBy>
  <dcterms:modified xsi:type="dcterms:W3CDTF">2022-01-30T02:26:39Z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