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各招聘岗位通过资格初审人数</w:t>
      </w:r>
      <w:bookmarkEnd w:id="0"/>
    </w:p>
    <w:tbl>
      <w:tblPr>
        <w:tblStyle w:val="8"/>
        <w:tblW w:w="92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637"/>
        <w:gridCol w:w="1813"/>
        <w:gridCol w:w="665"/>
        <w:gridCol w:w="1228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通过资格初审人数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区司法局下属事业单位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法制审查1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区司法局下属事业单位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法制审查2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区交通运输局下属事业单位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区住房和城乡建设局下属事业单位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检疫监管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项目监管1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项目监管2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区市场监督管理局下属事业单位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检验分析1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区市场监督管理局下属事业单位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检验分析2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区文化和广电旅游体育局下属事业单位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民间艺术1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区文化和广电旅游体育局下属事业单位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民间艺术2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区综合行政执法局下属事业单位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基层辅助执法1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区综合行政执法局下属事业单位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基层辅助执法2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市乌溪江饮用水源保护管理中心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市乌溪江饮用水源保护管理中心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衢江传媒集团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衢江传媒集团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后期制作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衢江传媒集团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衢江传媒集团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区城乡规划研究中心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衢江千里岗自然保护区管理处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资源管理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区法院下属事业单位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司法辅助1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司法辅助2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司法辅助3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廿里镇工业功能区服务中心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土地规划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廿里镇工业功能区服务中心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基层服务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财政员1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财政员2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农技员1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农技员2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农经员1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农经员2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统计员1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统计员2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文化员1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文化员2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乡镇（街道办事处）下属事业单位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3868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6AA1"/>
    <w:rsid w:val="022653C8"/>
    <w:rsid w:val="08552B66"/>
    <w:rsid w:val="0CF71168"/>
    <w:rsid w:val="0F395757"/>
    <w:rsid w:val="160E478F"/>
    <w:rsid w:val="21F511FA"/>
    <w:rsid w:val="24B45B23"/>
    <w:rsid w:val="266D014F"/>
    <w:rsid w:val="278C0E9A"/>
    <w:rsid w:val="27E76C66"/>
    <w:rsid w:val="2D547D77"/>
    <w:rsid w:val="305A7CEF"/>
    <w:rsid w:val="39BD4E0F"/>
    <w:rsid w:val="3A040547"/>
    <w:rsid w:val="3BDB4766"/>
    <w:rsid w:val="4025754F"/>
    <w:rsid w:val="412936FB"/>
    <w:rsid w:val="445F6D42"/>
    <w:rsid w:val="458E3419"/>
    <w:rsid w:val="4CB16AA1"/>
    <w:rsid w:val="4FAB5CD6"/>
    <w:rsid w:val="52714B14"/>
    <w:rsid w:val="53BD664A"/>
    <w:rsid w:val="550807A6"/>
    <w:rsid w:val="572C05F5"/>
    <w:rsid w:val="59F32F4C"/>
    <w:rsid w:val="5A111C14"/>
    <w:rsid w:val="5AD22B80"/>
    <w:rsid w:val="5B65500F"/>
    <w:rsid w:val="5DAE1461"/>
    <w:rsid w:val="65D64381"/>
    <w:rsid w:val="6770022B"/>
    <w:rsid w:val="6B9C1F36"/>
    <w:rsid w:val="712E4F15"/>
    <w:rsid w:val="72324CA1"/>
    <w:rsid w:val="7438418B"/>
    <w:rsid w:val="7452598F"/>
    <w:rsid w:val="791752D8"/>
    <w:rsid w:val="7C1A42A2"/>
    <w:rsid w:val="DBFBBF10"/>
    <w:rsid w:val="FBFFE881"/>
    <w:rsid w:val="FE7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2022-05-13T22:11:00Z</dcterms:created>
  <dc:creator>琴海笑笑</dc:creator>
  <cp:lastModifiedBy>加菲猫</cp:lastModifiedBy>
  <dcterms:modified xsi:type="dcterms:W3CDTF">2023-04-24T04:11:24Z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