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宋体" w:cs="宋体"/>
          <w:b/>
          <w:bCs/>
          <w:color w:val="auto"/>
          <w:sz w:val="30"/>
          <w:szCs w:val="30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宋体" w:cs="宋体"/>
          <w:b/>
          <w:color w:val="auto"/>
          <w:sz w:val="32"/>
          <w:szCs w:val="32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cs="宋体"/>
          <w:color w:val="auto"/>
          <w:sz w:val="28"/>
          <w:szCs w:val="28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宋体" w:cs="宋体"/>
          <w:color w:val="auto"/>
          <w:sz w:val="28"/>
          <w:szCs w:val="28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color w:val="auto"/>
          <w:sz w:val="24"/>
          <w:szCs w:val="24"/>
          <w:highlight w:val="none"/>
          <w:u w:val="none"/>
        </w:rPr>
        <w:t>注意：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须同时提供委托人和</w:t>
      </w:r>
      <w:r>
        <w:rPr>
          <w:rFonts w:hint="eastAsia" w:ascii="仿宋_GB2312" w:hAnsi="仿宋_GB2312" w:cs="宋体"/>
          <w:color w:val="auto"/>
          <w:sz w:val="24"/>
          <w:szCs w:val="24"/>
          <w:highlight w:val="none"/>
          <w:u w:val="none"/>
          <w:lang w:val="en-US" w:eastAsia="zh-CN"/>
        </w:rPr>
        <w:t>受</w:t>
      </w:r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</w:rPr>
        <w:t>托人的身份证原件和复印件，复印件与原件核对无误后，原件归还。</w:t>
      </w:r>
    </w:p>
    <w:p>
      <w:r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2023-07-17T01:17:48Z</dcterms:created>
  <dc:creator>10394</dc:creator>
  <cp:lastModifiedBy>10394</cp:lastModifiedBy>
  <dcterms:modified xsi:type="dcterms:W3CDTF">2023-07-17T01:17:55Z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