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hint="eastAsia" w:ascii="Times New Roman" w:hAnsi="Times New Roman" w:eastAsia="方正小标宋简体" w:cs="Times New Roman"/>
          <w:sz w:val="36"/>
          <w:szCs w:val="36"/>
          <w:highlight w:val="none"/>
          <w:lang w:val="en-US" w:eastAsia="zh-CN"/>
        </w:rPr>
      </w:pPr>
      <w:r>
        <w:rPr>
          <w:rFonts w:hint="default" w:ascii="Times New Roman" w:hAnsi="Times New Roman" w:eastAsia="方正小标宋简体" w:cs="Times New Roman"/>
          <w:sz w:val="36"/>
          <w:szCs w:val="36"/>
          <w:highlight w:val="none"/>
          <w:lang w:eastAsia="zh-CN"/>
        </w:rPr>
        <w:t>2023年衢州市衢江区卫生健康系统事业单位公开招聘工作人员考核合格拟聘用人员公示</w:t>
      </w:r>
      <w:r>
        <w:rPr>
          <w:rFonts w:hint="eastAsia" w:ascii="Times New Roman" w:hAnsi="Times New Roman" w:eastAsia="方正小标宋简体" w:cs="Times New Roman"/>
          <w:sz w:val="36"/>
          <w:szCs w:val="36"/>
          <w:highlight w:val="none"/>
          <w:lang w:eastAsia="zh-CN"/>
        </w:rPr>
        <w:t>（二）</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根据</w:t>
      </w:r>
      <w:r>
        <w:rPr>
          <w:rFonts w:hint="default" w:ascii="Times New Roman" w:hAnsi="Times New Roman" w:eastAsia="仿宋_GB2312" w:cs="Times New Roman"/>
          <w:snapToGrid w:val="0"/>
          <w:kern w:val="0"/>
          <w:sz w:val="32"/>
          <w:szCs w:val="32"/>
          <w:highlight w:val="none"/>
        </w:rPr>
        <w:t>《</w:t>
      </w:r>
      <w:r>
        <w:rPr>
          <w:rFonts w:hint="default" w:ascii="Times New Roman" w:hAnsi="Times New Roman" w:eastAsia="仿宋_GB2312" w:cs="Times New Roman"/>
          <w:snapToGrid w:val="0"/>
          <w:kern w:val="0"/>
          <w:sz w:val="32"/>
          <w:szCs w:val="32"/>
          <w:highlight w:val="none"/>
          <w:lang w:val="en-US" w:eastAsia="zh-CN"/>
        </w:rPr>
        <w:t>2023年衢州市衢江区卫生健康系统事业单位公开招聘工作人员公告</w:t>
      </w:r>
      <w:r>
        <w:rPr>
          <w:rFonts w:hint="default" w:ascii="Times New Roman" w:hAnsi="Times New Roman" w:eastAsia="仿宋_GB2312" w:cs="Times New Roman"/>
          <w:snapToGrid w:val="0"/>
          <w:kern w:val="0"/>
          <w:sz w:val="32"/>
          <w:szCs w:val="32"/>
          <w:highlight w:val="none"/>
        </w:rPr>
        <w:t>》精神</w:t>
      </w:r>
      <w:r>
        <w:rPr>
          <w:rFonts w:hint="default" w:ascii="Times New Roman" w:hAnsi="Times New Roman" w:eastAsia="仿宋_GB2312" w:cs="Times New Roman"/>
          <w:sz w:val="32"/>
          <w:szCs w:val="32"/>
          <w:highlight w:val="none"/>
        </w:rPr>
        <w:t>，经过</w:t>
      </w:r>
      <w:r>
        <w:rPr>
          <w:rFonts w:hint="eastAsia" w:ascii="Times New Roman" w:hAnsi="Times New Roman" w:eastAsia="仿宋_GB2312" w:cs="Times New Roman"/>
          <w:sz w:val="32"/>
          <w:szCs w:val="32"/>
          <w:highlight w:val="none"/>
          <w:lang w:eastAsia="zh-CN"/>
        </w:rPr>
        <w:t>报名、资格审查、</w:t>
      </w:r>
      <w:r>
        <w:rPr>
          <w:rFonts w:hint="default" w:ascii="Times New Roman" w:hAnsi="Times New Roman" w:eastAsia="仿宋_GB2312" w:cs="Times New Roman"/>
          <w:sz w:val="32"/>
          <w:szCs w:val="32"/>
          <w:highlight w:val="none"/>
        </w:rPr>
        <w:t>笔试、面试、体检</w:t>
      </w:r>
      <w:r>
        <w:rPr>
          <w:rFonts w:hint="eastAsia" w:ascii="Times New Roman" w:hAnsi="Times New Roman" w:eastAsia="仿宋_GB2312" w:cs="Times New Roman"/>
          <w:sz w:val="32"/>
          <w:szCs w:val="32"/>
          <w:highlight w:val="none"/>
          <w:lang w:eastAsia="zh-CN"/>
        </w:rPr>
        <w:t>和</w:t>
      </w:r>
      <w:r>
        <w:rPr>
          <w:rFonts w:hint="default" w:ascii="Times New Roman" w:hAnsi="Times New Roman" w:eastAsia="仿宋_GB2312" w:cs="Times New Roman"/>
          <w:sz w:val="32"/>
          <w:szCs w:val="32"/>
          <w:highlight w:val="none"/>
          <w:lang w:eastAsia="zh-CN"/>
        </w:rPr>
        <w:t>考核</w:t>
      </w:r>
      <w:r>
        <w:rPr>
          <w:rFonts w:hint="default" w:ascii="Times New Roman" w:hAnsi="Times New Roman" w:eastAsia="仿宋_GB2312" w:cs="Times New Roman"/>
          <w:sz w:val="32"/>
          <w:szCs w:val="32"/>
          <w:highlight w:val="none"/>
        </w:rPr>
        <w:t>，现将完成考核工作且考核合格拟聘用为事业单位工作人员的</w:t>
      </w:r>
      <w:r>
        <w:rPr>
          <w:rFonts w:hint="eastAsia"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名人员予以公示</w:t>
      </w:r>
      <w:r>
        <w:rPr>
          <w:rFonts w:hint="default" w:ascii="Times New Roman" w:hAnsi="Times New Roman" w:eastAsia="仿宋" w:cs="Times New Roman"/>
          <w:i w:val="0"/>
          <w:caps w:val="0"/>
          <w:color w:val="333333"/>
          <w:spacing w:val="0"/>
          <w:sz w:val="31"/>
          <w:szCs w:val="31"/>
          <w:shd w:val="clear" w:color="auto" w:fill="FFFFFF"/>
        </w:rPr>
        <w:t>（</w:t>
      </w:r>
      <w:r>
        <w:rPr>
          <w:rFonts w:hint="default" w:ascii="Times New Roman" w:hAnsi="Times New Roman" w:eastAsia="仿宋" w:cs="Times New Roman"/>
          <w:i w:val="0"/>
          <w:caps w:val="0"/>
          <w:color w:val="333333"/>
          <w:spacing w:val="0"/>
          <w:sz w:val="31"/>
          <w:szCs w:val="31"/>
          <w:highlight w:val="none"/>
          <w:shd w:val="clear" w:color="auto" w:fill="FFFFFF"/>
        </w:rPr>
        <w:t>详见下表）</w:t>
      </w:r>
      <w:r>
        <w:rPr>
          <w:rFonts w:hint="default" w:ascii="Times New Roman" w:hAnsi="Times New Roman" w:eastAsia="仿宋_GB2312" w:cs="Times New Roman"/>
          <w:sz w:val="32"/>
          <w:szCs w:val="32"/>
          <w:highlight w:val="none"/>
        </w:rPr>
        <w:t>，征求广大干部、群众的意见。</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1、反映问题的方式：在公示期限内，任何单位和个人均可通过来信、来电、来访等形式，向衢州市衢江区人力资源和社会保障局或衢州市衢江区卫生健康局反映</w:t>
      </w:r>
      <w:r>
        <w:rPr>
          <w:rFonts w:hint="eastAsia" w:ascii="Times New Roman" w:hAnsi="Times New Roman" w:eastAsia="仿宋_GB2312" w:cs="Times New Roman"/>
          <w:sz w:val="32"/>
          <w:szCs w:val="32"/>
          <w:highlight w:val="none"/>
          <w:lang w:eastAsia="zh-CN"/>
        </w:rPr>
        <w:t>公示</w:t>
      </w:r>
      <w:r>
        <w:rPr>
          <w:rFonts w:hint="default" w:ascii="Times New Roman" w:hAnsi="Times New Roman" w:eastAsia="仿宋_GB2312" w:cs="Times New Roman"/>
          <w:sz w:val="32"/>
          <w:szCs w:val="32"/>
          <w:highlight w:val="none"/>
        </w:rPr>
        <w:t>对象存在的问题。以单位名义反映问题的应加盖公章。以个人名义反映问题的应署报本人真实姓名。</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2、要求：反映问题要本着对党和人民的事业高度负责的态度，实事求是，真实准确，反对借机诬告。</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highlight w:val="none"/>
          <w:shd w:val="clear" w:color="auto" w:fill="auto"/>
        </w:rPr>
      </w:pPr>
      <w:r>
        <w:rPr>
          <w:rFonts w:hint="default" w:ascii="Times New Roman" w:hAnsi="Times New Roman" w:eastAsia="仿宋_GB2312" w:cs="Times New Roman"/>
          <w:sz w:val="32"/>
          <w:szCs w:val="32"/>
          <w:highlight w:val="none"/>
        </w:rPr>
        <w:t>3、公示时间：</w:t>
      </w:r>
      <w:r>
        <w:rPr>
          <w:rFonts w:hint="default" w:ascii="Times New Roman" w:hAnsi="Times New Roman" w:eastAsia="仿宋_GB2312" w:cs="Times New Roman"/>
          <w:i w:val="0"/>
          <w:color w:val="000000"/>
          <w:kern w:val="0"/>
          <w:sz w:val="32"/>
          <w:szCs w:val="32"/>
          <w:highlight w:val="none"/>
          <w:u w:val="none"/>
          <w:shd w:val="clear" w:color="auto" w:fill="auto"/>
          <w:lang w:val="en-US" w:eastAsia="zh-CN" w:bidi="ar"/>
        </w:rPr>
        <w:t>从202</w:t>
      </w:r>
      <w:r>
        <w:rPr>
          <w:rFonts w:hint="eastAsia" w:ascii="Times New Roman" w:hAnsi="Times New Roman" w:eastAsia="仿宋_GB2312" w:cs="Times New Roman"/>
          <w:i w:val="0"/>
          <w:color w:val="000000"/>
          <w:kern w:val="0"/>
          <w:sz w:val="32"/>
          <w:szCs w:val="32"/>
          <w:highlight w:val="none"/>
          <w:u w:val="none"/>
          <w:shd w:val="clear" w:color="auto" w:fill="auto"/>
          <w:lang w:val="en-US" w:eastAsia="zh-CN" w:bidi="ar"/>
        </w:rPr>
        <w:t>4</w:t>
      </w:r>
      <w:r>
        <w:rPr>
          <w:rFonts w:hint="default" w:ascii="Times New Roman" w:hAnsi="Times New Roman" w:eastAsia="仿宋_GB2312" w:cs="Times New Roman"/>
          <w:i w:val="0"/>
          <w:color w:val="000000"/>
          <w:kern w:val="0"/>
          <w:sz w:val="32"/>
          <w:szCs w:val="32"/>
          <w:highlight w:val="none"/>
          <w:u w:val="none"/>
          <w:shd w:val="clear" w:color="auto" w:fill="auto"/>
          <w:lang w:val="en-US" w:eastAsia="zh-CN" w:bidi="ar"/>
        </w:rPr>
        <w:t>年</w:t>
      </w:r>
      <w:r>
        <w:rPr>
          <w:rFonts w:hint="eastAsia" w:ascii="Times New Roman" w:hAnsi="Times New Roman" w:eastAsia="仿宋_GB2312" w:cs="Times New Roman"/>
          <w:i w:val="0"/>
          <w:color w:val="000000"/>
          <w:kern w:val="0"/>
          <w:sz w:val="32"/>
          <w:szCs w:val="32"/>
          <w:highlight w:val="none"/>
          <w:u w:val="none"/>
          <w:shd w:val="clear" w:color="auto" w:fill="auto"/>
          <w:lang w:val="en-US" w:eastAsia="zh-CN" w:bidi="ar"/>
        </w:rPr>
        <w:t>4</w:t>
      </w:r>
      <w:r>
        <w:rPr>
          <w:rFonts w:hint="default" w:ascii="Times New Roman" w:hAnsi="Times New Roman" w:eastAsia="仿宋_GB2312" w:cs="Times New Roman"/>
          <w:i w:val="0"/>
          <w:color w:val="000000"/>
          <w:kern w:val="0"/>
          <w:sz w:val="32"/>
          <w:szCs w:val="32"/>
          <w:highlight w:val="none"/>
          <w:u w:val="none"/>
          <w:shd w:val="clear" w:color="auto" w:fill="auto"/>
          <w:lang w:val="en-US" w:eastAsia="zh-CN" w:bidi="ar"/>
        </w:rPr>
        <w:t>月</w:t>
      </w:r>
      <w:r>
        <w:rPr>
          <w:rFonts w:hint="eastAsia" w:ascii="Times New Roman" w:hAnsi="Times New Roman" w:eastAsia="仿宋_GB2312" w:cs="Times New Roman"/>
          <w:i w:val="0"/>
          <w:color w:val="000000"/>
          <w:kern w:val="0"/>
          <w:sz w:val="32"/>
          <w:szCs w:val="32"/>
          <w:highlight w:val="none"/>
          <w:u w:val="none"/>
          <w:shd w:val="clear" w:color="auto" w:fill="auto"/>
          <w:lang w:val="en-US" w:eastAsia="zh-CN" w:bidi="ar"/>
        </w:rPr>
        <w:t>16</w:t>
      </w:r>
      <w:r>
        <w:rPr>
          <w:rFonts w:hint="default" w:ascii="Times New Roman" w:hAnsi="Times New Roman" w:eastAsia="仿宋_GB2312" w:cs="Times New Roman"/>
          <w:i w:val="0"/>
          <w:color w:val="000000"/>
          <w:kern w:val="0"/>
          <w:sz w:val="32"/>
          <w:szCs w:val="32"/>
          <w:highlight w:val="none"/>
          <w:u w:val="none"/>
          <w:shd w:val="clear" w:color="auto" w:fill="auto"/>
          <w:lang w:val="en-US" w:eastAsia="zh-CN" w:bidi="ar"/>
        </w:rPr>
        <w:t>日起到</w:t>
      </w:r>
      <w:r>
        <w:rPr>
          <w:rFonts w:hint="eastAsia" w:ascii="Times New Roman" w:hAnsi="Times New Roman" w:eastAsia="仿宋_GB2312" w:cs="Times New Roman"/>
          <w:i w:val="0"/>
          <w:color w:val="000000"/>
          <w:kern w:val="0"/>
          <w:sz w:val="32"/>
          <w:szCs w:val="32"/>
          <w:highlight w:val="none"/>
          <w:u w:val="none"/>
          <w:shd w:val="clear" w:color="auto" w:fill="auto"/>
          <w:lang w:val="en-US" w:eastAsia="zh-CN" w:bidi="ar"/>
        </w:rPr>
        <w:t>4</w:t>
      </w:r>
      <w:r>
        <w:rPr>
          <w:rFonts w:hint="default" w:ascii="Times New Roman" w:hAnsi="Times New Roman" w:eastAsia="仿宋_GB2312" w:cs="Times New Roman"/>
          <w:i w:val="0"/>
          <w:color w:val="000000"/>
          <w:kern w:val="0"/>
          <w:sz w:val="32"/>
          <w:szCs w:val="32"/>
          <w:highlight w:val="none"/>
          <w:u w:val="none"/>
          <w:shd w:val="clear" w:color="auto" w:fill="auto"/>
          <w:lang w:val="en-US" w:eastAsia="zh-CN" w:bidi="ar"/>
        </w:rPr>
        <w:t>月</w:t>
      </w:r>
      <w:r>
        <w:rPr>
          <w:rFonts w:hint="eastAsia" w:ascii="Times New Roman" w:hAnsi="Times New Roman" w:eastAsia="仿宋_GB2312" w:cs="Times New Roman"/>
          <w:i w:val="0"/>
          <w:color w:val="000000"/>
          <w:kern w:val="0"/>
          <w:sz w:val="32"/>
          <w:szCs w:val="32"/>
          <w:highlight w:val="none"/>
          <w:u w:val="none"/>
          <w:shd w:val="clear" w:color="auto" w:fill="auto"/>
          <w:lang w:val="en-US" w:eastAsia="zh-CN" w:bidi="ar"/>
        </w:rPr>
        <w:t>24</w:t>
      </w:r>
      <w:r>
        <w:rPr>
          <w:rFonts w:hint="default" w:ascii="Times New Roman" w:hAnsi="Times New Roman" w:eastAsia="仿宋_GB2312" w:cs="Times New Roman"/>
          <w:i w:val="0"/>
          <w:color w:val="000000"/>
          <w:kern w:val="0"/>
          <w:sz w:val="32"/>
          <w:szCs w:val="32"/>
          <w:highlight w:val="none"/>
          <w:u w:val="none"/>
          <w:shd w:val="clear" w:color="auto" w:fill="auto"/>
          <w:lang w:val="en-US" w:eastAsia="zh-CN" w:bidi="ar"/>
        </w:rPr>
        <w:t>日</w:t>
      </w:r>
      <w:r>
        <w:rPr>
          <w:rFonts w:hint="default" w:ascii="Times New Roman" w:hAnsi="Times New Roman" w:eastAsia="仿宋_GB2312" w:cs="Times New Roman"/>
          <w:i w:val="0"/>
          <w:color w:val="000000"/>
          <w:kern w:val="0"/>
          <w:sz w:val="32"/>
          <w:szCs w:val="32"/>
          <w:highlight w:val="none"/>
          <w:u w:val="none"/>
          <w:lang w:val="en-US" w:eastAsia="zh-CN" w:bidi="ar"/>
        </w:rPr>
        <w:t>止</w:t>
      </w:r>
      <w:r>
        <w:rPr>
          <w:rFonts w:hint="default" w:ascii="Times New Roman" w:hAnsi="Times New Roman" w:eastAsia="仿宋_GB2312" w:cs="Times New Roman"/>
          <w:sz w:val="32"/>
          <w:szCs w:val="32"/>
          <w:highlight w:val="none"/>
          <w:shd w:val="clear" w:color="auto" w:fill="auto"/>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4、联系科室和受理电话：衢江区卫生健康局人事科，地址：衢江区行政大楼3楼0342室，邮编：324022，联系电话：3838977。</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衢江区人力资源和社会保障局事业单位人事工资管理科，地址：衢江区东迹大道277号林业大楼5楼5</w:t>
      </w:r>
      <w:r>
        <w:rPr>
          <w:rFonts w:hint="eastAsia" w:ascii="Times New Roman" w:hAnsi="Times New Roman" w:eastAsia="仿宋_GB2312" w:cs="Times New Roman"/>
          <w:sz w:val="32"/>
          <w:szCs w:val="32"/>
          <w:highlight w:val="none"/>
          <w:lang w:val="en-US" w:eastAsia="zh-CN"/>
        </w:rPr>
        <w:t>11</w:t>
      </w:r>
      <w:r>
        <w:rPr>
          <w:rFonts w:hint="default" w:ascii="Times New Roman" w:hAnsi="Times New Roman" w:eastAsia="仿宋_GB2312" w:cs="Times New Roman"/>
          <w:sz w:val="32"/>
          <w:szCs w:val="32"/>
          <w:highlight w:val="none"/>
        </w:rPr>
        <w:t>室，邮编：324022，联系电话：3838728。</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firstLineChars="200"/>
        <w:jc w:val="both"/>
        <w:textAlignment w:val="auto"/>
        <w:outlineLvl w:val="9"/>
        <w:rPr>
          <w:rFonts w:hint="eastAsia"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附</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2023年衢州市衢江区卫生健康系统事业单位公开招聘工作人员考核合格拟聘用人员名单</w:t>
      </w:r>
      <w:r>
        <w:rPr>
          <w:rFonts w:hint="eastAsia" w:ascii="Times New Roman" w:hAnsi="Times New Roman" w:eastAsia="仿宋_GB2312" w:cs="Times New Roman"/>
          <w:sz w:val="32"/>
          <w:szCs w:val="32"/>
          <w:highlight w:val="none"/>
          <w:lang w:eastAsia="zh-CN"/>
        </w:rPr>
        <w:t>（二）</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firstLineChars="200"/>
        <w:jc w:val="right"/>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衢州市衢江区卫生健康局</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firstLineChars="200"/>
        <w:jc w:val="right"/>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xml:space="preserve">        衢州市衢江区人力资源和社会保障局</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firstLineChars="200"/>
        <w:jc w:val="right"/>
        <w:textAlignment w:val="auto"/>
        <w:outlineLvl w:val="9"/>
        <w:rPr>
          <w:rFonts w:hint="default" w:ascii="Times New Roman" w:hAnsi="Times New Roman" w:eastAsia="仿宋_GB2312" w:cs="Times New Roman"/>
          <w:color w:val="auto"/>
          <w:sz w:val="32"/>
          <w:szCs w:val="32"/>
          <w:highlight w:val="none"/>
          <w:shd w:val="clear" w:color="auto" w:fill="auto"/>
        </w:rPr>
        <w:sectPr>
          <w:pgSz w:w="11906" w:h="16838"/>
          <w:pgMar w:top="1440" w:right="1800" w:bottom="1440" w:left="1800" w:header="851" w:footer="992" w:gutter="0"/>
          <w:cols w:space="425" w:num="1"/>
          <w:docGrid w:type="lines" w:linePitch="312" w:charSpace="0"/>
        </w:sectPr>
      </w:pPr>
      <w:r>
        <w:rPr>
          <w:rFonts w:hint="default" w:ascii="Times New Roman" w:hAnsi="Times New Roman" w:eastAsia="仿宋_GB2312" w:cs="Times New Roman"/>
          <w:sz w:val="32"/>
          <w:szCs w:val="32"/>
          <w:highlight w:val="none"/>
        </w:rPr>
        <w:t xml:space="preserve"> </w:t>
      </w:r>
      <w:r>
        <w:rPr>
          <w:rFonts w:hint="default" w:ascii="Times New Roman" w:hAnsi="Times New Roman" w:eastAsia="仿宋_GB2312" w:cs="Times New Roman"/>
          <w:sz w:val="32"/>
          <w:szCs w:val="32"/>
          <w:highlight w:val="none"/>
          <w:lang w:val="en-US" w:eastAsia="zh-CN"/>
        </w:rPr>
        <w:t>202</w:t>
      </w:r>
      <w:r>
        <w:rPr>
          <w:rFonts w:hint="eastAsia"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color w:val="auto"/>
          <w:sz w:val="32"/>
          <w:szCs w:val="32"/>
          <w:highlight w:val="none"/>
        </w:rPr>
        <w:t>年</w:t>
      </w:r>
      <w:r>
        <w:rPr>
          <w:rFonts w:hint="eastAsia"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shd w:val="clear" w:color="auto" w:fill="auto"/>
        </w:rPr>
        <w:t>月</w:t>
      </w:r>
      <w:r>
        <w:rPr>
          <w:rFonts w:hint="eastAsia" w:ascii="Times New Roman" w:hAnsi="Times New Roman" w:eastAsia="仿宋_GB2312" w:cs="Times New Roman"/>
          <w:color w:val="auto"/>
          <w:sz w:val="32"/>
          <w:szCs w:val="32"/>
          <w:highlight w:val="none"/>
          <w:shd w:val="clear" w:color="auto" w:fill="auto"/>
          <w:lang w:val="en-US" w:eastAsia="zh-CN"/>
        </w:rPr>
        <w:t>15</w:t>
      </w:r>
      <w:r>
        <w:rPr>
          <w:rFonts w:hint="default" w:ascii="Times New Roman" w:hAnsi="Times New Roman" w:eastAsia="仿宋_GB2312" w:cs="Times New Roman"/>
          <w:color w:val="auto"/>
          <w:sz w:val="32"/>
          <w:szCs w:val="32"/>
          <w:highlight w:val="none"/>
          <w:shd w:val="clear" w:color="auto" w:fill="auto"/>
        </w:rPr>
        <w:t>日</w:t>
      </w:r>
    </w:p>
    <w:tbl>
      <w:tblPr>
        <w:tblStyle w:val="2"/>
        <w:tblW w:w="15956" w:type="dxa"/>
        <w:tblInd w:w="-50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5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0" w:hRule="atLeast"/>
        </w:trPr>
        <w:tc>
          <w:tcPr>
            <w:tcW w:w="15956"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bookmarkStart w:id="0" w:name="_GoBack"/>
            <w:r>
              <w:rPr>
                <w:rFonts w:hint="eastAsia" w:ascii="宋体" w:hAnsi="宋体" w:eastAsia="宋体" w:cs="宋体"/>
                <w:b/>
                <w:i w:val="0"/>
                <w:color w:val="000000"/>
                <w:kern w:val="0"/>
                <w:sz w:val="32"/>
                <w:szCs w:val="32"/>
                <w:u w:val="none"/>
                <w:lang w:val="en-US" w:eastAsia="zh-CN" w:bidi="ar"/>
              </w:rPr>
              <w:t>2023年衢州市衢江区卫生健康系统事业单位公开招聘工作人员考核合格拟聘用人员名单（二）</w:t>
            </w:r>
            <w:bookmarkEnd w:id="0"/>
          </w:p>
        </w:tc>
      </w:tr>
    </w:tbl>
    <w:tbl>
      <w:tblPr>
        <w:tblStyle w:val="3"/>
        <w:tblW w:w="15300" w:type="dxa"/>
        <w:tblInd w:w="-4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3650"/>
        <w:gridCol w:w="1317"/>
        <w:gridCol w:w="833"/>
        <w:gridCol w:w="1067"/>
        <w:gridCol w:w="1366"/>
        <w:gridCol w:w="1750"/>
        <w:gridCol w:w="1400"/>
        <w:gridCol w:w="1517"/>
        <w:gridCol w:w="1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783" w:type="dxa"/>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32"/>
                <w:szCs w:val="32"/>
                <w:highlight w:val="none"/>
                <w:shd w:val="clear" w:color="auto" w:fill="auto"/>
                <w:vertAlign w:val="baseline"/>
              </w:rPr>
            </w:pPr>
            <w:r>
              <w:rPr>
                <w:rStyle w:val="9"/>
                <w:lang w:val="en-US" w:eastAsia="zh-CN" w:bidi="ar"/>
              </w:rPr>
              <w:t>序号</w:t>
            </w:r>
          </w:p>
        </w:tc>
        <w:tc>
          <w:tcPr>
            <w:tcW w:w="3650" w:type="dxa"/>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32"/>
                <w:szCs w:val="32"/>
                <w:highlight w:val="none"/>
                <w:shd w:val="clear" w:color="auto" w:fill="auto"/>
                <w:vertAlign w:val="baseline"/>
              </w:rPr>
            </w:pPr>
            <w:r>
              <w:rPr>
                <w:rStyle w:val="9"/>
                <w:lang w:val="en-US" w:eastAsia="zh-CN" w:bidi="ar"/>
              </w:rPr>
              <w:t>报考单位</w:t>
            </w:r>
          </w:p>
        </w:tc>
        <w:tc>
          <w:tcPr>
            <w:tcW w:w="1317" w:type="dxa"/>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32"/>
                <w:szCs w:val="32"/>
                <w:highlight w:val="none"/>
                <w:shd w:val="clear" w:color="auto" w:fill="auto"/>
                <w:vertAlign w:val="baseline"/>
              </w:rPr>
            </w:pPr>
            <w:r>
              <w:rPr>
                <w:rStyle w:val="9"/>
                <w:lang w:val="en-US" w:eastAsia="zh-CN" w:bidi="ar"/>
              </w:rPr>
              <w:t>报考职位</w:t>
            </w:r>
          </w:p>
        </w:tc>
        <w:tc>
          <w:tcPr>
            <w:tcW w:w="833" w:type="dxa"/>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32"/>
                <w:szCs w:val="32"/>
                <w:highlight w:val="none"/>
                <w:shd w:val="clear" w:color="auto" w:fill="auto"/>
                <w:vertAlign w:val="baseline"/>
              </w:rPr>
            </w:pPr>
            <w:r>
              <w:rPr>
                <w:rStyle w:val="10"/>
                <w:lang w:val="en-US" w:eastAsia="zh-CN" w:bidi="ar"/>
              </w:rPr>
              <w:t>岗位代码</w:t>
            </w:r>
          </w:p>
        </w:tc>
        <w:tc>
          <w:tcPr>
            <w:tcW w:w="1067" w:type="dxa"/>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32"/>
                <w:szCs w:val="32"/>
                <w:highlight w:val="none"/>
                <w:shd w:val="clear" w:color="auto" w:fill="auto"/>
                <w:vertAlign w:val="baseline"/>
              </w:rPr>
            </w:pPr>
            <w:r>
              <w:rPr>
                <w:rStyle w:val="9"/>
                <w:lang w:val="en-US" w:eastAsia="zh-CN" w:bidi="ar"/>
              </w:rPr>
              <w:t>招聘计划数</w:t>
            </w:r>
          </w:p>
        </w:tc>
        <w:tc>
          <w:tcPr>
            <w:tcW w:w="1366" w:type="dxa"/>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32"/>
                <w:szCs w:val="32"/>
                <w:highlight w:val="none"/>
                <w:shd w:val="clear" w:color="auto" w:fill="auto"/>
                <w:vertAlign w:val="baseline"/>
              </w:rPr>
            </w:pPr>
            <w:r>
              <w:rPr>
                <w:rStyle w:val="9"/>
                <w:lang w:val="en-US" w:eastAsia="zh-CN" w:bidi="ar"/>
              </w:rPr>
              <w:t>姓</w:t>
            </w:r>
            <w:r>
              <w:rPr>
                <w:rStyle w:val="11"/>
                <w:rFonts w:eastAsia="等线"/>
                <w:lang w:val="en-US" w:eastAsia="zh-CN" w:bidi="ar"/>
              </w:rPr>
              <w:t xml:space="preserve"> </w:t>
            </w:r>
            <w:r>
              <w:rPr>
                <w:rStyle w:val="9"/>
                <w:lang w:val="en-US" w:eastAsia="zh-CN" w:bidi="ar"/>
              </w:rPr>
              <w:t>名</w:t>
            </w:r>
          </w:p>
        </w:tc>
        <w:tc>
          <w:tcPr>
            <w:tcW w:w="1750" w:type="dxa"/>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32"/>
                <w:szCs w:val="32"/>
                <w:highlight w:val="none"/>
                <w:shd w:val="clear" w:color="auto" w:fill="auto"/>
                <w:vertAlign w:val="baseline"/>
              </w:rPr>
            </w:pPr>
            <w:r>
              <w:rPr>
                <w:rStyle w:val="9"/>
                <w:lang w:val="en-US" w:eastAsia="zh-CN" w:bidi="ar"/>
              </w:rPr>
              <w:t>准考证号码</w:t>
            </w:r>
          </w:p>
        </w:tc>
        <w:tc>
          <w:tcPr>
            <w:tcW w:w="1400" w:type="dxa"/>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32"/>
                <w:szCs w:val="32"/>
                <w:highlight w:val="none"/>
                <w:shd w:val="clear" w:color="auto" w:fill="auto"/>
                <w:vertAlign w:val="baseline"/>
              </w:rPr>
            </w:pPr>
            <w:r>
              <w:rPr>
                <w:rStyle w:val="9"/>
                <w:lang w:val="en-US" w:eastAsia="zh-CN" w:bidi="ar"/>
              </w:rPr>
              <w:t>折合总成绩</w:t>
            </w:r>
          </w:p>
        </w:tc>
        <w:tc>
          <w:tcPr>
            <w:tcW w:w="1517" w:type="dxa"/>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32"/>
                <w:szCs w:val="32"/>
                <w:highlight w:val="none"/>
                <w:shd w:val="clear" w:color="auto" w:fill="auto"/>
                <w:vertAlign w:val="baseline"/>
              </w:rPr>
            </w:pPr>
            <w:r>
              <w:rPr>
                <w:rStyle w:val="9"/>
                <w:lang w:val="en-US" w:eastAsia="zh-CN" w:bidi="ar"/>
              </w:rPr>
              <w:t>考核结果</w:t>
            </w:r>
          </w:p>
        </w:tc>
        <w:tc>
          <w:tcPr>
            <w:tcW w:w="1617" w:type="dxa"/>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32"/>
                <w:szCs w:val="32"/>
                <w:highlight w:val="none"/>
                <w:shd w:val="clear" w:color="auto" w:fill="auto"/>
                <w:vertAlign w:val="baseline"/>
              </w:rPr>
            </w:pPr>
            <w:r>
              <w:rPr>
                <w:rStyle w:val="9"/>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32"/>
                <w:szCs w:val="32"/>
                <w:highlight w:val="none"/>
                <w:shd w:val="clear" w:color="auto" w:fill="auto"/>
                <w:vertAlign w:val="baseline"/>
              </w:rPr>
            </w:pPr>
            <w:r>
              <w:rPr>
                <w:rFonts w:hint="default" w:ascii="Times New Roman" w:hAnsi="Times New Roman" w:eastAsia="等线" w:cs="Times New Roman"/>
                <w:i w:val="0"/>
                <w:color w:val="000000"/>
                <w:kern w:val="0"/>
                <w:sz w:val="22"/>
                <w:szCs w:val="22"/>
                <w:u w:val="none"/>
                <w:lang w:val="en-US" w:eastAsia="zh-CN" w:bidi="ar"/>
              </w:rPr>
              <w:t>1</w:t>
            </w:r>
          </w:p>
        </w:tc>
        <w:tc>
          <w:tcPr>
            <w:tcW w:w="3650" w:type="dxa"/>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32"/>
                <w:szCs w:val="32"/>
                <w:highlight w:val="none"/>
                <w:shd w:val="clear" w:color="auto" w:fill="auto"/>
                <w:vertAlign w:val="baseline"/>
              </w:rPr>
            </w:pPr>
            <w:r>
              <w:rPr>
                <w:rFonts w:hint="default" w:ascii="等线" w:hAnsi="等线" w:eastAsia="等线" w:cs="等线"/>
                <w:i w:val="0"/>
                <w:color w:val="000000"/>
                <w:kern w:val="0"/>
                <w:sz w:val="24"/>
                <w:szCs w:val="24"/>
                <w:u w:val="none"/>
                <w:lang w:val="en-US" w:eastAsia="zh-CN" w:bidi="ar"/>
              </w:rPr>
              <w:t>衢州市第二人民医院医共体总院</w:t>
            </w:r>
          </w:p>
        </w:tc>
        <w:tc>
          <w:tcPr>
            <w:tcW w:w="1317" w:type="dxa"/>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32"/>
                <w:szCs w:val="32"/>
                <w:highlight w:val="none"/>
                <w:shd w:val="clear" w:color="auto" w:fill="auto"/>
                <w:vertAlign w:val="baseline"/>
              </w:rPr>
            </w:pPr>
            <w:r>
              <w:rPr>
                <w:rFonts w:hint="default" w:ascii="等线" w:hAnsi="等线" w:eastAsia="等线" w:cs="等线"/>
                <w:i w:val="0"/>
                <w:color w:val="000000"/>
                <w:kern w:val="0"/>
                <w:sz w:val="24"/>
                <w:szCs w:val="24"/>
                <w:u w:val="none"/>
                <w:lang w:val="en-US" w:eastAsia="zh-CN" w:bidi="ar"/>
              </w:rPr>
              <w:t>护士</w:t>
            </w:r>
          </w:p>
        </w:tc>
        <w:tc>
          <w:tcPr>
            <w:tcW w:w="833" w:type="dxa"/>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32"/>
                <w:szCs w:val="32"/>
                <w:highlight w:val="none"/>
                <w:shd w:val="clear" w:color="auto" w:fill="auto"/>
                <w:vertAlign w:val="baseline"/>
              </w:rPr>
            </w:pPr>
            <w:r>
              <w:rPr>
                <w:rFonts w:hint="default" w:ascii="Times New Roman" w:hAnsi="Times New Roman" w:eastAsia="等线" w:cs="Times New Roman"/>
                <w:i w:val="0"/>
                <w:color w:val="000000"/>
                <w:kern w:val="0"/>
                <w:sz w:val="24"/>
                <w:szCs w:val="24"/>
                <w:u w:val="none"/>
                <w:lang w:val="en-US" w:eastAsia="zh-CN" w:bidi="ar"/>
              </w:rPr>
              <w:t>11</w:t>
            </w:r>
          </w:p>
        </w:tc>
        <w:tc>
          <w:tcPr>
            <w:tcW w:w="1067" w:type="dxa"/>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32"/>
                <w:szCs w:val="32"/>
                <w:highlight w:val="none"/>
                <w:shd w:val="clear" w:color="auto" w:fill="auto"/>
                <w:vertAlign w:val="baseline"/>
              </w:rPr>
            </w:pPr>
            <w:r>
              <w:rPr>
                <w:rFonts w:hint="default" w:ascii="Times New Roman" w:hAnsi="Times New Roman" w:eastAsia="等线" w:cs="Times New Roman"/>
                <w:i w:val="0"/>
                <w:color w:val="000000"/>
                <w:kern w:val="0"/>
                <w:sz w:val="24"/>
                <w:szCs w:val="24"/>
                <w:u w:val="none"/>
                <w:lang w:val="en-US" w:eastAsia="zh-CN" w:bidi="ar"/>
              </w:rPr>
              <w:t>3</w:t>
            </w:r>
          </w:p>
        </w:tc>
        <w:tc>
          <w:tcPr>
            <w:tcW w:w="1366" w:type="dxa"/>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32"/>
                <w:szCs w:val="32"/>
                <w:highlight w:val="none"/>
                <w:shd w:val="clear" w:color="auto" w:fill="auto"/>
                <w:vertAlign w:val="baseline"/>
              </w:rPr>
            </w:pPr>
            <w:r>
              <w:rPr>
                <w:rFonts w:hint="eastAsia" w:ascii="宋体" w:hAnsi="宋体" w:eastAsia="宋体" w:cs="宋体"/>
                <w:i w:val="0"/>
                <w:color w:val="000000"/>
                <w:kern w:val="0"/>
                <w:sz w:val="24"/>
                <w:szCs w:val="24"/>
                <w:u w:val="none"/>
                <w:lang w:val="en-US" w:eastAsia="zh-CN" w:bidi="ar"/>
              </w:rPr>
              <w:t>蓝毓纤</w:t>
            </w:r>
          </w:p>
        </w:tc>
        <w:tc>
          <w:tcPr>
            <w:tcW w:w="1750" w:type="dxa"/>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32"/>
                <w:szCs w:val="32"/>
                <w:highlight w:val="none"/>
                <w:shd w:val="clear" w:color="auto" w:fill="auto"/>
                <w:vertAlign w:val="baseline"/>
              </w:rPr>
            </w:pPr>
            <w:r>
              <w:rPr>
                <w:rFonts w:hint="default" w:ascii="Times New Roman" w:hAnsi="Times New Roman" w:eastAsia="宋体" w:cs="Times New Roman"/>
                <w:i w:val="0"/>
                <w:color w:val="000000"/>
                <w:kern w:val="0"/>
                <w:sz w:val="24"/>
                <w:szCs w:val="24"/>
                <w:highlight w:val="none"/>
                <w:u w:val="none"/>
                <w:lang w:val="en-US" w:eastAsia="zh-CN" w:bidi="ar"/>
              </w:rPr>
              <w:t>012906</w:t>
            </w:r>
          </w:p>
        </w:tc>
        <w:tc>
          <w:tcPr>
            <w:tcW w:w="1400" w:type="dxa"/>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32"/>
                <w:szCs w:val="32"/>
                <w:highlight w:val="none"/>
                <w:shd w:val="clear" w:color="auto" w:fill="auto"/>
                <w:vertAlign w:val="baseline"/>
              </w:rPr>
            </w:pPr>
            <w:r>
              <w:rPr>
                <w:rFonts w:hint="default" w:ascii="Times New Roman" w:hAnsi="Times New Roman" w:eastAsia="宋体" w:cs="Times New Roman"/>
                <w:i w:val="0"/>
                <w:iCs w:val="0"/>
                <w:color w:val="000000"/>
                <w:kern w:val="2"/>
                <w:sz w:val="24"/>
                <w:szCs w:val="24"/>
                <w:u w:val="none"/>
                <w:lang w:val="en-US" w:eastAsia="zh-CN" w:bidi="ar-SA"/>
              </w:rPr>
              <w:t>74.94</w:t>
            </w:r>
          </w:p>
        </w:tc>
        <w:tc>
          <w:tcPr>
            <w:tcW w:w="1517" w:type="dxa"/>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32"/>
                <w:szCs w:val="32"/>
                <w:highlight w:val="none"/>
                <w:shd w:val="clear" w:color="auto" w:fill="auto"/>
                <w:vertAlign w:val="baseline"/>
              </w:rPr>
            </w:pPr>
            <w:r>
              <w:rPr>
                <w:rFonts w:hint="default" w:ascii="Times New Roman" w:hAnsi="Times New Roman" w:eastAsia="等线" w:cs="Times New Roman"/>
                <w:i w:val="0"/>
                <w:color w:val="000000"/>
                <w:kern w:val="0"/>
                <w:sz w:val="22"/>
                <w:szCs w:val="22"/>
                <w:u w:val="none"/>
                <w:lang w:val="en-US" w:eastAsia="zh-CN" w:bidi="ar"/>
              </w:rPr>
              <w:t>合格</w:t>
            </w:r>
          </w:p>
        </w:tc>
        <w:tc>
          <w:tcPr>
            <w:tcW w:w="1617" w:type="dxa"/>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32"/>
                <w:szCs w:val="32"/>
                <w:highlight w:val="none"/>
                <w:shd w:val="clear" w:color="auto" w:fill="auto"/>
                <w:vertAlign w:val="baseline"/>
              </w:rPr>
            </w:pPr>
            <w:r>
              <w:rPr>
                <w:rFonts w:hint="default" w:ascii="Times New Roman" w:hAnsi="Times New Roman" w:eastAsia="等线" w:cs="Times New Roman"/>
                <w:i w:val="0"/>
                <w:color w:val="000000"/>
                <w:kern w:val="0"/>
                <w:sz w:val="22"/>
                <w:szCs w:val="22"/>
                <w:u w:val="none"/>
                <w:lang w:val="en-US" w:eastAsia="zh-CN" w:bidi="ar"/>
              </w:rPr>
              <w:t>拟聘用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vAlign w:val="center"/>
          </w:tcPr>
          <w:p>
            <w:pPr>
              <w:keepNext w:val="0"/>
              <w:keepLines w:val="0"/>
              <w:widowControl/>
              <w:suppressLineNumbers w:val="0"/>
              <w:jc w:val="center"/>
              <w:textAlignment w:val="bottom"/>
              <w:rPr>
                <w:rFonts w:hint="default" w:ascii="Times New Roman" w:hAnsi="Times New Roman" w:eastAsia="仿宋_GB2312" w:cs="Times New Roman"/>
                <w:color w:val="auto"/>
                <w:sz w:val="32"/>
                <w:szCs w:val="32"/>
                <w:highlight w:val="none"/>
                <w:shd w:val="clear" w:color="auto" w:fill="auto"/>
                <w:vertAlign w:val="baseline"/>
              </w:rPr>
            </w:pPr>
            <w:r>
              <w:rPr>
                <w:rFonts w:hint="default" w:ascii="Times New Roman" w:hAnsi="Times New Roman" w:eastAsia="等线" w:cs="Times New Roman"/>
                <w:i w:val="0"/>
                <w:color w:val="000000"/>
                <w:kern w:val="0"/>
                <w:sz w:val="22"/>
                <w:szCs w:val="22"/>
                <w:u w:val="none"/>
                <w:lang w:val="en-US" w:eastAsia="zh-CN" w:bidi="ar"/>
              </w:rPr>
              <w:t>2</w:t>
            </w:r>
          </w:p>
        </w:tc>
        <w:tc>
          <w:tcPr>
            <w:tcW w:w="3650" w:type="dxa"/>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32"/>
                <w:szCs w:val="32"/>
                <w:highlight w:val="none"/>
                <w:shd w:val="clear" w:color="auto" w:fill="auto"/>
                <w:vertAlign w:val="baseline"/>
              </w:rPr>
            </w:pPr>
            <w:r>
              <w:rPr>
                <w:rFonts w:hint="default" w:ascii="等线" w:hAnsi="等线" w:eastAsia="等线" w:cs="等线"/>
                <w:i w:val="0"/>
                <w:color w:val="000000"/>
                <w:kern w:val="0"/>
                <w:sz w:val="24"/>
                <w:szCs w:val="24"/>
                <w:u w:val="none"/>
                <w:lang w:val="en-US" w:eastAsia="zh-CN" w:bidi="ar"/>
              </w:rPr>
              <w:t>衢江区中医院医共体高家分院</w:t>
            </w:r>
          </w:p>
        </w:tc>
        <w:tc>
          <w:tcPr>
            <w:tcW w:w="1317" w:type="dxa"/>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32"/>
                <w:szCs w:val="32"/>
                <w:highlight w:val="none"/>
                <w:shd w:val="clear" w:color="auto" w:fill="auto"/>
                <w:vertAlign w:val="baseline"/>
              </w:rPr>
            </w:pPr>
            <w:r>
              <w:rPr>
                <w:rFonts w:hint="default" w:ascii="等线" w:hAnsi="等线" w:eastAsia="等线" w:cs="等线"/>
                <w:i w:val="0"/>
                <w:color w:val="000000"/>
                <w:kern w:val="0"/>
                <w:sz w:val="24"/>
                <w:szCs w:val="24"/>
                <w:u w:val="none"/>
                <w:lang w:val="en-US" w:eastAsia="zh-CN" w:bidi="ar"/>
              </w:rPr>
              <w:t>中医医生</w:t>
            </w:r>
          </w:p>
        </w:tc>
        <w:tc>
          <w:tcPr>
            <w:tcW w:w="833" w:type="dxa"/>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32"/>
                <w:szCs w:val="32"/>
                <w:highlight w:val="none"/>
                <w:shd w:val="clear" w:color="auto" w:fill="auto"/>
                <w:vertAlign w:val="baseline"/>
              </w:rPr>
            </w:pPr>
            <w:r>
              <w:rPr>
                <w:rFonts w:hint="default" w:ascii="Times New Roman" w:hAnsi="Times New Roman" w:eastAsia="等线" w:cs="Times New Roman"/>
                <w:i w:val="0"/>
                <w:color w:val="000000"/>
                <w:kern w:val="0"/>
                <w:sz w:val="24"/>
                <w:szCs w:val="24"/>
                <w:u w:val="none"/>
                <w:lang w:val="en-US" w:eastAsia="zh-CN" w:bidi="ar"/>
              </w:rPr>
              <w:t>23</w:t>
            </w:r>
          </w:p>
        </w:tc>
        <w:tc>
          <w:tcPr>
            <w:tcW w:w="1067" w:type="dxa"/>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32"/>
                <w:szCs w:val="32"/>
                <w:highlight w:val="none"/>
                <w:shd w:val="clear" w:color="auto" w:fill="auto"/>
                <w:vertAlign w:val="baseline"/>
              </w:rPr>
            </w:pPr>
            <w:r>
              <w:rPr>
                <w:rFonts w:hint="default" w:ascii="Times New Roman" w:hAnsi="Times New Roman" w:eastAsia="等线" w:cs="Times New Roman"/>
                <w:i w:val="0"/>
                <w:color w:val="000000"/>
                <w:kern w:val="0"/>
                <w:sz w:val="24"/>
                <w:szCs w:val="24"/>
                <w:u w:val="none"/>
                <w:lang w:val="en-US" w:eastAsia="zh-CN" w:bidi="ar"/>
              </w:rPr>
              <w:t>1</w:t>
            </w:r>
          </w:p>
        </w:tc>
        <w:tc>
          <w:tcPr>
            <w:tcW w:w="1366" w:type="dxa"/>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32"/>
                <w:szCs w:val="32"/>
                <w:highlight w:val="none"/>
                <w:shd w:val="clear" w:color="auto" w:fill="auto"/>
                <w:vertAlign w:val="baseline"/>
              </w:rPr>
            </w:pPr>
            <w:r>
              <w:rPr>
                <w:rFonts w:hint="eastAsia" w:ascii="宋体" w:hAnsi="宋体" w:eastAsia="宋体" w:cs="宋体"/>
                <w:i w:val="0"/>
                <w:color w:val="000000"/>
                <w:kern w:val="0"/>
                <w:sz w:val="24"/>
                <w:szCs w:val="24"/>
                <w:u w:val="none"/>
                <w:lang w:val="en-US" w:eastAsia="zh-CN" w:bidi="ar"/>
              </w:rPr>
              <w:t>陈文姗</w:t>
            </w:r>
          </w:p>
        </w:tc>
        <w:tc>
          <w:tcPr>
            <w:tcW w:w="1750" w:type="dxa"/>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32"/>
                <w:szCs w:val="32"/>
                <w:highlight w:val="none"/>
                <w:shd w:val="clear" w:color="auto" w:fill="auto"/>
                <w:vertAlign w:val="baseline"/>
              </w:rPr>
            </w:pPr>
            <w:r>
              <w:rPr>
                <w:rFonts w:hint="default" w:ascii="Times New Roman" w:hAnsi="Times New Roman" w:eastAsia="等线" w:cs="Times New Roman"/>
                <w:i w:val="0"/>
                <w:color w:val="000000"/>
                <w:kern w:val="0"/>
                <w:sz w:val="24"/>
                <w:szCs w:val="24"/>
                <w:u w:val="none"/>
                <w:lang w:val="en-US" w:eastAsia="zh-CN" w:bidi="ar"/>
              </w:rPr>
              <w:t>013317</w:t>
            </w:r>
          </w:p>
        </w:tc>
        <w:tc>
          <w:tcPr>
            <w:tcW w:w="1400" w:type="dxa"/>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32"/>
                <w:szCs w:val="32"/>
                <w:highlight w:val="none"/>
                <w:shd w:val="clear" w:color="auto" w:fill="auto"/>
                <w:vertAlign w:val="baseline"/>
              </w:rPr>
            </w:pPr>
            <w:r>
              <w:rPr>
                <w:rFonts w:hint="default" w:ascii="Times New Roman" w:hAnsi="Times New Roman" w:eastAsia="等线" w:cs="Times New Roman"/>
                <w:i w:val="0"/>
                <w:color w:val="000000"/>
                <w:kern w:val="0"/>
                <w:sz w:val="24"/>
                <w:szCs w:val="24"/>
                <w:u w:val="none"/>
                <w:lang w:val="en-US" w:eastAsia="zh-CN" w:bidi="ar"/>
              </w:rPr>
              <w:t>69.69</w:t>
            </w:r>
          </w:p>
        </w:tc>
        <w:tc>
          <w:tcPr>
            <w:tcW w:w="1517" w:type="dxa"/>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32"/>
                <w:szCs w:val="32"/>
                <w:highlight w:val="none"/>
                <w:shd w:val="clear" w:color="auto" w:fill="auto"/>
                <w:vertAlign w:val="baseline"/>
              </w:rPr>
            </w:pPr>
            <w:r>
              <w:rPr>
                <w:rFonts w:hint="default" w:ascii="Times New Roman" w:hAnsi="Times New Roman" w:eastAsia="等线" w:cs="Times New Roman"/>
                <w:i w:val="0"/>
                <w:color w:val="000000"/>
                <w:kern w:val="0"/>
                <w:sz w:val="22"/>
                <w:szCs w:val="22"/>
                <w:u w:val="none"/>
                <w:lang w:val="en-US" w:eastAsia="zh-CN" w:bidi="ar"/>
              </w:rPr>
              <w:t>合格</w:t>
            </w:r>
          </w:p>
        </w:tc>
        <w:tc>
          <w:tcPr>
            <w:tcW w:w="1617" w:type="dxa"/>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32"/>
                <w:szCs w:val="32"/>
                <w:highlight w:val="none"/>
                <w:shd w:val="clear" w:color="auto" w:fill="auto"/>
                <w:vertAlign w:val="baseline"/>
              </w:rPr>
            </w:pPr>
            <w:r>
              <w:rPr>
                <w:rFonts w:hint="default" w:ascii="Times New Roman" w:hAnsi="Times New Roman" w:eastAsia="等线" w:cs="Times New Roman"/>
                <w:i w:val="0"/>
                <w:color w:val="000000"/>
                <w:kern w:val="0"/>
                <w:sz w:val="22"/>
                <w:szCs w:val="22"/>
                <w:u w:val="none"/>
                <w:lang w:val="en-US" w:eastAsia="zh-CN" w:bidi="ar"/>
              </w:rPr>
              <w:t>拟聘用</w:t>
            </w:r>
          </w:p>
        </w:tc>
      </w:tr>
    </w:tbl>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firstLineChars="200"/>
        <w:jc w:val="left"/>
        <w:textAlignment w:val="auto"/>
        <w:outlineLvl w:val="9"/>
        <w:rPr>
          <w:rFonts w:hint="default" w:ascii="Times New Roman" w:hAnsi="Times New Roman" w:eastAsia="仿宋_GB2312" w:cs="Times New Roman"/>
          <w:color w:val="auto"/>
          <w:sz w:val="32"/>
          <w:szCs w:val="32"/>
          <w:highlight w:val="none"/>
          <w:shd w:val="clear" w:color="auto" w:fill="auto"/>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URW Bookman"/>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URW Bookman">
    <w:panose1 w:val="00000400000000000000"/>
    <w:charset w:val="00"/>
    <w:family w:val="auto"/>
    <w:pitch w:val="default"/>
    <w:sig w:usb0="00000287" w:usb1="00000800" w:usb2="00000000" w:usb3="00000000" w:csb0="6000009F"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C55A2B"/>
    <w:rsid w:val="0DAF482C"/>
    <w:rsid w:val="0EC25E97"/>
    <w:rsid w:val="0F887554"/>
    <w:rsid w:val="124200F7"/>
    <w:rsid w:val="16366542"/>
    <w:rsid w:val="19B80422"/>
    <w:rsid w:val="1C373FC6"/>
    <w:rsid w:val="1ECA0B20"/>
    <w:rsid w:val="1F4472B1"/>
    <w:rsid w:val="24A7203A"/>
    <w:rsid w:val="24AC5812"/>
    <w:rsid w:val="29A04D3C"/>
    <w:rsid w:val="2A8163A6"/>
    <w:rsid w:val="2B0E371A"/>
    <w:rsid w:val="30D62874"/>
    <w:rsid w:val="34755A51"/>
    <w:rsid w:val="38593D8C"/>
    <w:rsid w:val="387A6DD4"/>
    <w:rsid w:val="390C6D3A"/>
    <w:rsid w:val="395A48CE"/>
    <w:rsid w:val="3BD2735F"/>
    <w:rsid w:val="430C6368"/>
    <w:rsid w:val="442824D1"/>
    <w:rsid w:val="46F32E05"/>
    <w:rsid w:val="56A85ED4"/>
    <w:rsid w:val="57834677"/>
    <w:rsid w:val="59310F26"/>
    <w:rsid w:val="5F25603E"/>
    <w:rsid w:val="600048A5"/>
    <w:rsid w:val="621D38CE"/>
    <w:rsid w:val="633545AD"/>
    <w:rsid w:val="668C7F7A"/>
    <w:rsid w:val="676A2749"/>
    <w:rsid w:val="67F37E41"/>
    <w:rsid w:val="67FE421C"/>
    <w:rsid w:val="69757A16"/>
    <w:rsid w:val="6AD95ED7"/>
    <w:rsid w:val="6E9C557E"/>
    <w:rsid w:val="71786FD7"/>
    <w:rsid w:val="73596AD1"/>
    <w:rsid w:val="76E56B49"/>
    <w:rsid w:val="7AE97D73"/>
    <w:rsid w:val="7BBD0FD6"/>
    <w:rsid w:val="7E8202D6"/>
    <w:rsid w:val="FD3E247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
    <w:name w:val="font11"/>
    <w:basedOn w:val="4"/>
    <w:qFormat/>
    <w:uiPriority w:val="0"/>
    <w:rPr>
      <w:rFonts w:hint="eastAsia" w:ascii="宋体" w:hAnsi="宋体" w:eastAsia="宋体" w:cs="宋体"/>
      <w:b/>
      <w:color w:val="000000"/>
      <w:sz w:val="22"/>
      <w:szCs w:val="22"/>
      <w:u w:val="none"/>
    </w:rPr>
  </w:style>
  <w:style w:type="character" w:customStyle="1" w:styleId="6">
    <w:name w:val="font61"/>
    <w:basedOn w:val="4"/>
    <w:qFormat/>
    <w:uiPriority w:val="0"/>
    <w:rPr>
      <w:rFonts w:hint="eastAsia" w:ascii="宋体" w:hAnsi="宋体" w:eastAsia="宋体" w:cs="宋体"/>
      <w:b/>
      <w:color w:val="000000"/>
      <w:sz w:val="24"/>
      <w:szCs w:val="24"/>
      <w:u w:val="none"/>
    </w:rPr>
  </w:style>
  <w:style w:type="character" w:customStyle="1" w:styleId="7">
    <w:name w:val="font101"/>
    <w:basedOn w:val="4"/>
    <w:qFormat/>
    <w:uiPriority w:val="0"/>
    <w:rPr>
      <w:rFonts w:hint="default" w:ascii="Times New Roman" w:hAnsi="Times New Roman" w:cs="Times New Roman"/>
      <w:b/>
      <w:color w:val="000000"/>
      <w:sz w:val="22"/>
      <w:szCs w:val="22"/>
      <w:u w:val="none"/>
    </w:rPr>
  </w:style>
  <w:style w:type="character" w:customStyle="1" w:styleId="8">
    <w:name w:val="font01"/>
    <w:basedOn w:val="4"/>
    <w:qFormat/>
    <w:uiPriority w:val="0"/>
    <w:rPr>
      <w:rFonts w:hint="default" w:ascii="等线" w:hAnsi="等线" w:eastAsia="等线" w:cs="等线"/>
      <w:color w:val="000000"/>
      <w:sz w:val="24"/>
      <w:szCs w:val="24"/>
      <w:u w:val="none"/>
    </w:rPr>
  </w:style>
  <w:style w:type="character" w:customStyle="1" w:styleId="9">
    <w:name w:val="font41"/>
    <w:basedOn w:val="4"/>
    <w:qFormat/>
    <w:uiPriority w:val="0"/>
    <w:rPr>
      <w:rFonts w:hint="eastAsia" w:ascii="宋体" w:hAnsi="宋体" w:eastAsia="宋体" w:cs="宋体"/>
      <w:b/>
      <w:color w:val="000000"/>
      <w:sz w:val="22"/>
      <w:szCs w:val="22"/>
      <w:u w:val="none"/>
    </w:rPr>
  </w:style>
  <w:style w:type="character" w:customStyle="1" w:styleId="10">
    <w:name w:val="font51"/>
    <w:basedOn w:val="4"/>
    <w:qFormat/>
    <w:uiPriority w:val="0"/>
    <w:rPr>
      <w:rFonts w:hint="eastAsia" w:ascii="宋体" w:hAnsi="宋体" w:eastAsia="宋体" w:cs="宋体"/>
      <w:b/>
      <w:color w:val="000000"/>
      <w:sz w:val="24"/>
      <w:szCs w:val="24"/>
      <w:u w:val="none"/>
    </w:rPr>
  </w:style>
  <w:style w:type="character" w:customStyle="1" w:styleId="11">
    <w:name w:val="font71"/>
    <w:basedOn w:val="4"/>
    <w:qFormat/>
    <w:uiPriority w:val="0"/>
    <w:rPr>
      <w:rFonts w:hint="default" w:ascii="Times New Roman" w:hAnsi="Times New Roman" w:cs="Times New Roman"/>
      <w:b/>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2</TotalTime>
  <ScaleCrop>false</ScaleCrop>
  <LinksUpToDate>false</LinksUpToDate>
  <CharactersWithSpaces>0</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qjwj</cp:lastModifiedBy>
  <cp:lastPrinted>2023-09-05T08:49:00Z</cp:lastPrinted>
  <dcterms:modified xsi:type="dcterms:W3CDTF">2024-04-15T16:28:17Z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49A71CA0E21C4EB79A572930ECF367B5</vt:lpwstr>
  </property>
</Properties>
</file>